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B091" w14:textId="77777777" w:rsidR="007C6C93" w:rsidRDefault="007C6C93" w:rsidP="00A82FB0">
      <w:pPr>
        <w:spacing w:after="0" w:line="240" w:lineRule="auto"/>
        <w:jc w:val="center"/>
        <w:rPr>
          <w:rFonts w:ascii="TH SarabunPSK๙" w:hAnsi="TH SarabunPSK๙" w:cs="TH SarabunPSK๙"/>
          <w:sz w:val="32"/>
          <w:szCs w:val="32"/>
        </w:rPr>
      </w:pPr>
    </w:p>
    <w:p w14:paraId="5D872B0F" w14:textId="0AEC4065" w:rsidR="004C584D" w:rsidRDefault="004C584D" w:rsidP="00A82FB0">
      <w:pPr>
        <w:spacing w:after="0" w:line="240" w:lineRule="auto"/>
        <w:jc w:val="center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1652F4F" wp14:editId="6EF26440">
            <wp:simplePos x="0" y="0"/>
            <wp:positionH relativeFrom="column">
              <wp:posOffset>2340610</wp:posOffset>
            </wp:positionH>
            <wp:positionV relativeFrom="paragraph">
              <wp:posOffset>-543830</wp:posOffset>
            </wp:positionV>
            <wp:extent cx="1155700" cy="125984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91285" w14:textId="1973E04A" w:rsidR="004C584D" w:rsidRDefault="004C584D" w:rsidP="00A82FB0">
      <w:pPr>
        <w:spacing w:after="0" w:line="240" w:lineRule="auto"/>
        <w:jc w:val="center"/>
        <w:rPr>
          <w:rFonts w:ascii="TH SarabunPSK๙" w:hAnsi="TH SarabunPSK๙" w:cs="TH SarabunPSK๙"/>
          <w:sz w:val="32"/>
          <w:szCs w:val="32"/>
        </w:rPr>
      </w:pPr>
    </w:p>
    <w:p w14:paraId="3C86BE48" w14:textId="7FB549EC" w:rsidR="009740A9" w:rsidRDefault="009740A9" w:rsidP="00A82FB0">
      <w:pPr>
        <w:spacing w:after="0" w:line="240" w:lineRule="auto"/>
        <w:jc w:val="center"/>
        <w:rPr>
          <w:rFonts w:ascii="TH SarabunPSK๙" w:hAnsi="TH SarabunPSK๙" w:cs="TH SarabunPSK๙"/>
          <w:sz w:val="32"/>
          <w:szCs w:val="32"/>
        </w:rPr>
      </w:pPr>
    </w:p>
    <w:p w14:paraId="2C3BA847" w14:textId="55BFD90F" w:rsidR="004868A8" w:rsidRPr="00A82FB0" w:rsidRDefault="00A82FB0" w:rsidP="00A82FB0">
      <w:pPr>
        <w:spacing w:after="0" w:line="240" w:lineRule="auto"/>
        <w:jc w:val="center"/>
        <w:rPr>
          <w:rFonts w:ascii="TH SarabunPSK๙" w:hAnsi="TH SarabunPSK๙" w:cs="TH SarabunPSK๙"/>
          <w:sz w:val="32"/>
          <w:szCs w:val="32"/>
        </w:rPr>
      </w:pPr>
      <w:r w:rsidRPr="00A82FB0">
        <w:rPr>
          <w:rFonts w:ascii="TH SarabunPSK๙" w:hAnsi="TH SarabunPSK๙" w:cs="TH SarabunPSK๙"/>
          <w:sz w:val="32"/>
          <w:szCs w:val="32"/>
          <w:cs/>
        </w:rPr>
        <w:t>ระเบีย</w:t>
      </w:r>
      <w:r w:rsidR="00261523">
        <w:rPr>
          <w:rFonts w:ascii="TH SarabunPSK๙" w:hAnsi="TH SarabunPSK๙" w:cs="TH SarabunPSK๙" w:hint="cs"/>
          <w:sz w:val="32"/>
          <w:szCs w:val="32"/>
          <w:cs/>
        </w:rPr>
        <w:t>บ</w:t>
      </w:r>
      <w:r w:rsidRPr="00A82FB0">
        <w:rPr>
          <w:rFonts w:ascii="TH SarabunPSK๙" w:hAnsi="TH SarabunPSK๙" w:cs="TH SarabunPSK๙"/>
          <w:sz w:val="32"/>
          <w:szCs w:val="32"/>
          <w:cs/>
        </w:rPr>
        <w:t>สำนักงานทะเบียนหุ้นส่วนบริษัทกลาง</w:t>
      </w:r>
    </w:p>
    <w:p w14:paraId="5F0ACDCC" w14:textId="746AA15A" w:rsidR="00A82FB0" w:rsidRDefault="00A82FB0" w:rsidP="00A82FB0">
      <w:pPr>
        <w:spacing w:after="0" w:line="240" w:lineRule="auto"/>
        <w:jc w:val="center"/>
        <w:rPr>
          <w:rFonts w:ascii="TH SarabunPSK๙" w:hAnsi="TH SarabunPSK๙" w:cs="TH SarabunPSK๙"/>
          <w:sz w:val="32"/>
          <w:szCs w:val="32"/>
        </w:rPr>
      </w:pPr>
      <w:r w:rsidRPr="00A82FB0">
        <w:rPr>
          <w:rFonts w:ascii="TH SarabunPSK๙" w:hAnsi="TH SarabunPSK๙" w:cs="TH SarabunPSK๙"/>
          <w:sz w:val="32"/>
          <w:szCs w:val="32"/>
          <w:cs/>
        </w:rPr>
        <w:t>ว่าด้วยการจดทะเบียนห้างหุ้นส่วนและบริษัท</w:t>
      </w:r>
      <w:r w:rsidR="006A4C06">
        <w:rPr>
          <w:rFonts w:ascii="TH SarabunPSK๙" w:hAnsi="TH SarabunPSK๙" w:cs="TH SarabunPSK๙" w:hint="cs"/>
          <w:sz w:val="32"/>
          <w:szCs w:val="32"/>
          <w:cs/>
        </w:rPr>
        <w:t xml:space="preserve">  </w:t>
      </w:r>
      <w:r w:rsidRPr="00A82FB0">
        <w:rPr>
          <w:rFonts w:ascii="TH SarabunPSK๙" w:hAnsi="TH SarabunPSK๙" w:cs="TH SarabunPSK๙"/>
          <w:sz w:val="32"/>
          <w:szCs w:val="32"/>
          <w:cs/>
        </w:rPr>
        <w:t>(ฉบับที่ 6)</w:t>
      </w:r>
    </w:p>
    <w:p w14:paraId="1D6FA2D1" w14:textId="221B41BD" w:rsidR="00A82FB0" w:rsidRDefault="00A82FB0" w:rsidP="00A82FB0">
      <w:pPr>
        <w:spacing w:after="0" w:line="240" w:lineRule="auto"/>
        <w:jc w:val="center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>พ.ศ.</w:t>
      </w:r>
      <w:r w:rsidR="008E3FCA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>
        <w:rPr>
          <w:rFonts w:ascii="TH SarabunPSK๙" w:hAnsi="TH SarabunPSK๙" w:cs="TH SarabunPSK๙" w:hint="cs"/>
          <w:sz w:val="32"/>
          <w:szCs w:val="32"/>
          <w:cs/>
        </w:rPr>
        <w:t>256</w:t>
      </w:r>
      <w:r w:rsidR="004C584D">
        <w:rPr>
          <w:rFonts w:ascii="TH SarabunPSK๙" w:hAnsi="TH SarabunPSK๙" w:cs="TH SarabunPSK๙"/>
          <w:sz w:val="32"/>
          <w:szCs w:val="32"/>
        </w:rPr>
        <w:t>5</w:t>
      </w:r>
    </w:p>
    <w:p w14:paraId="79072797" w14:textId="0AB5AE4E" w:rsidR="00A82FB0" w:rsidRDefault="00A26665" w:rsidP="00A82FB0">
      <w:pPr>
        <w:spacing w:after="0" w:line="240" w:lineRule="auto"/>
        <w:jc w:val="center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3CD596" wp14:editId="4C663192">
                <wp:simplePos x="0" y="0"/>
                <wp:positionH relativeFrom="column">
                  <wp:posOffset>2235835</wp:posOffset>
                </wp:positionH>
                <wp:positionV relativeFrom="paragraph">
                  <wp:posOffset>135890</wp:posOffset>
                </wp:positionV>
                <wp:extent cx="12420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2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7CD73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10.7pt" to="273.8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4B5C2D74" w14:textId="7EA857E1" w:rsidR="00665159" w:rsidRDefault="00A82FB0" w:rsidP="006B5668">
      <w:pPr>
        <w:spacing w:before="120" w:after="0" w:line="240" w:lineRule="auto"/>
        <w:jc w:val="thaiDistribute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>
        <w:rPr>
          <w:rFonts w:ascii="TH SarabunPSK๙" w:hAnsi="TH SarabunPSK๙" w:cs="TH SarabunPSK๙"/>
          <w:sz w:val="32"/>
          <w:szCs w:val="32"/>
          <w:cs/>
        </w:rPr>
        <w:tab/>
      </w:r>
      <w:r w:rsidR="009639CA">
        <w:rPr>
          <w:rFonts w:ascii="TH SarabunPSK๙" w:hAnsi="TH SarabunPSK๙" w:cs="TH SarabunPSK๙"/>
          <w:sz w:val="32"/>
          <w:szCs w:val="32"/>
          <w:cs/>
        </w:rPr>
        <w:tab/>
      </w:r>
      <w:r>
        <w:rPr>
          <w:rFonts w:ascii="TH SarabunPSK๙" w:hAnsi="TH SarabunPSK๙" w:cs="TH SarabunPSK๙" w:hint="cs"/>
          <w:sz w:val="32"/>
          <w:szCs w:val="32"/>
          <w:cs/>
        </w:rPr>
        <w:t>โดยที่เป็นการสมควรปรับปรุงหลักเกณฑ์และวิธีการในการจดทะเบียนห้างหุ้นส่วนและ</w:t>
      </w:r>
      <w:r w:rsidR="009639CA">
        <w:rPr>
          <w:rFonts w:ascii="TH SarabunPSK๙" w:hAnsi="TH SarabunPSK๙" w:cs="TH SarabunPSK๙" w:hint="cs"/>
          <w:sz w:val="32"/>
          <w:szCs w:val="32"/>
          <w:cs/>
        </w:rPr>
        <w:t xml:space="preserve">               </w:t>
      </w:r>
      <w:r>
        <w:rPr>
          <w:rFonts w:ascii="TH SarabunPSK๙" w:hAnsi="TH SarabunPSK๙" w:cs="TH SarabunPSK๙" w:hint="cs"/>
          <w:sz w:val="32"/>
          <w:szCs w:val="32"/>
          <w:cs/>
        </w:rPr>
        <w:t>บริษัทจำกัด</w:t>
      </w:r>
      <w:r w:rsidR="006B5668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>
        <w:rPr>
          <w:rFonts w:ascii="TH SarabunPSK๙" w:hAnsi="TH SarabunPSK๙" w:cs="TH SarabunPSK๙" w:hint="cs"/>
          <w:sz w:val="32"/>
          <w:szCs w:val="32"/>
          <w:cs/>
        </w:rPr>
        <w:t>เพื่อเป็นการอำนวยความสะดวกให้การจดทะเบียนห้างหุ้นส่วนและบริษัท มีความเหมาะสม</w:t>
      </w:r>
      <w:r w:rsidR="009639CA">
        <w:rPr>
          <w:rFonts w:ascii="TH SarabunPSK๙" w:hAnsi="TH SarabunPSK๙" w:cs="TH SarabunPSK๙" w:hint="cs"/>
          <w:sz w:val="32"/>
          <w:szCs w:val="32"/>
          <w:cs/>
        </w:rPr>
        <w:t xml:space="preserve">           </w:t>
      </w:r>
      <w:r w:rsidR="006B5668">
        <w:rPr>
          <w:rFonts w:ascii="TH SarabunPSK๙" w:hAnsi="TH SarabunPSK๙" w:cs="TH SarabunPSK๙" w:hint="cs"/>
          <w:sz w:val="32"/>
          <w:szCs w:val="32"/>
          <w:cs/>
        </w:rPr>
        <w:t xml:space="preserve"> และสอดคล้องกับการปฏิบัติงาน</w:t>
      </w:r>
    </w:p>
    <w:p w14:paraId="2AD5EAFA" w14:textId="5511BF14" w:rsidR="00A82FB0" w:rsidRDefault="00A82FB0" w:rsidP="004113E6">
      <w:pPr>
        <w:spacing w:before="120" w:after="0" w:line="240" w:lineRule="auto"/>
        <w:jc w:val="thaiDistribute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/>
          <w:sz w:val="32"/>
          <w:szCs w:val="32"/>
          <w:cs/>
        </w:rPr>
        <w:tab/>
      </w:r>
      <w:r w:rsidR="009639CA">
        <w:rPr>
          <w:rFonts w:ascii="TH SarabunPSK๙" w:hAnsi="TH SarabunPSK๙" w:cs="TH SarabunPSK๙"/>
          <w:sz w:val="32"/>
          <w:szCs w:val="32"/>
          <w:cs/>
        </w:rPr>
        <w:tab/>
      </w:r>
      <w:r>
        <w:rPr>
          <w:rFonts w:ascii="TH SarabunPSK๙" w:hAnsi="TH SarabunPSK๙" w:cs="TH SarabunPSK๙" w:hint="cs"/>
          <w:sz w:val="32"/>
          <w:szCs w:val="32"/>
          <w:cs/>
        </w:rPr>
        <w:t>อาศัยอำนาจตามความในข้อ 3 วรรคสาม แห่งกฎกระทรวงจัดตั้งสำนักงานทะเบียน</w:t>
      </w:r>
      <w:r w:rsidR="004113E6">
        <w:rPr>
          <w:rFonts w:ascii="TH SarabunPSK๙" w:hAnsi="TH SarabunPSK๙" w:cs="TH SarabunPSK๙" w:hint="cs"/>
          <w:sz w:val="32"/>
          <w:szCs w:val="32"/>
          <w:cs/>
        </w:rPr>
        <w:t xml:space="preserve">               </w:t>
      </w:r>
      <w:r>
        <w:rPr>
          <w:rFonts w:ascii="TH SarabunPSK๙" w:hAnsi="TH SarabunPSK๙" w:cs="TH SarabunPSK๙" w:hint="cs"/>
          <w:sz w:val="32"/>
          <w:szCs w:val="32"/>
          <w:cs/>
        </w:rPr>
        <w:t>หุ้นส่วนบริษัท แต่งตั้งนายทะเบียน และกำหนดหลักเกณฑ์และ</w:t>
      </w:r>
      <w:r w:rsidR="00060C0E">
        <w:rPr>
          <w:rFonts w:ascii="TH SarabunPSK๙" w:hAnsi="TH SarabunPSK๙" w:cs="TH SarabunPSK๙" w:hint="cs"/>
          <w:sz w:val="32"/>
          <w:szCs w:val="32"/>
          <w:cs/>
        </w:rPr>
        <w:t>วิธีการในการจดทะเบียนห้างหุ้นส่วนและ</w:t>
      </w:r>
      <w:r w:rsidR="004113E6">
        <w:rPr>
          <w:rFonts w:ascii="TH SarabunPSK๙" w:hAnsi="TH SarabunPSK๙" w:cs="TH SarabunPSK๙" w:hint="cs"/>
          <w:sz w:val="32"/>
          <w:szCs w:val="32"/>
          <w:cs/>
        </w:rPr>
        <w:t xml:space="preserve">          </w:t>
      </w:r>
      <w:r w:rsidR="00060C0E">
        <w:rPr>
          <w:rFonts w:ascii="TH SarabunPSK๙" w:hAnsi="TH SarabunPSK๙" w:cs="TH SarabunPSK๙" w:hint="cs"/>
          <w:sz w:val="32"/>
          <w:szCs w:val="32"/>
          <w:cs/>
        </w:rPr>
        <w:t>บริษัทจำกัด</w:t>
      </w:r>
      <w:r w:rsidR="009639CA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060C0E">
        <w:rPr>
          <w:rFonts w:ascii="TH SarabunPSK๙" w:hAnsi="TH SarabunPSK๙" w:cs="TH SarabunPSK๙" w:hint="cs"/>
          <w:sz w:val="32"/>
          <w:szCs w:val="32"/>
          <w:cs/>
        </w:rPr>
        <w:t>พ.ศ.</w:t>
      </w:r>
      <w:r w:rsidR="009639CA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060C0E">
        <w:rPr>
          <w:rFonts w:ascii="TH SarabunPSK๙" w:hAnsi="TH SarabunPSK๙" w:cs="TH SarabunPSK๙" w:hint="cs"/>
          <w:sz w:val="32"/>
          <w:szCs w:val="32"/>
          <w:cs/>
        </w:rPr>
        <w:t>2</w:t>
      </w:r>
      <w:r w:rsidR="008E3FCA">
        <w:rPr>
          <w:rFonts w:ascii="TH SarabunPSK๙" w:hAnsi="TH SarabunPSK๙" w:cs="TH SarabunPSK๙" w:hint="cs"/>
          <w:sz w:val="32"/>
          <w:szCs w:val="32"/>
          <w:cs/>
        </w:rPr>
        <w:t>549</w:t>
      </w:r>
      <w:r w:rsidR="00060C0E">
        <w:rPr>
          <w:rFonts w:ascii="TH SarabunPSK๙" w:hAnsi="TH SarabunPSK๙" w:cs="TH SarabunPSK๙" w:hint="cs"/>
          <w:sz w:val="32"/>
          <w:szCs w:val="32"/>
          <w:cs/>
        </w:rPr>
        <w:t xml:space="preserve"> ออกตามความในประมวลกฎหมายแพ่งและพาณิชย์ นายทะเบียนกลางจึงออกระเบียบ ดังต่อไปนี้</w:t>
      </w:r>
    </w:p>
    <w:p w14:paraId="0F2AF20C" w14:textId="14E3B479" w:rsidR="00060C0E" w:rsidRPr="00060C0E" w:rsidRDefault="00060C0E" w:rsidP="00A1136B">
      <w:pPr>
        <w:spacing w:before="80" w:after="0" w:line="240" w:lineRule="auto"/>
        <w:jc w:val="thaiDistribute"/>
        <w:rPr>
          <w:rFonts w:ascii="TH SarabunPSK๙" w:hAnsi="TH SarabunPSK๙" w:cs="TH SarabunPSK๙"/>
          <w:sz w:val="32"/>
          <w:szCs w:val="32"/>
        </w:rPr>
      </w:pPr>
      <w:r w:rsidRPr="00060C0E">
        <w:rPr>
          <w:rFonts w:ascii="TH SarabunPSK๙" w:hAnsi="TH SarabunPSK๙" w:cs="TH SarabunPSK๙"/>
          <w:sz w:val="32"/>
          <w:szCs w:val="32"/>
          <w:cs/>
        </w:rPr>
        <w:tab/>
      </w:r>
      <w:r w:rsidR="009639CA">
        <w:rPr>
          <w:rFonts w:ascii="TH SarabunPSK๙" w:hAnsi="TH SarabunPSK๙" w:cs="TH SarabunPSK๙"/>
          <w:sz w:val="32"/>
          <w:szCs w:val="32"/>
          <w:cs/>
        </w:rPr>
        <w:tab/>
      </w:r>
      <w:r w:rsidRPr="009639CA">
        <w:rPr>
          <w:rFonts w:ascii="TH SarabunPSK๙" w:hAnsi="TH SarabunPSK๙" w:cs="TH SarabunPSK๙"/>
          <w:spacing w:val="-8"/>
          <w:sz w:val="32"/>
          <w:szCs w:val="32"/>
          <w:cs/>
        </w:rPr>
        <w:t xml:space="preserve">ข้อ 1 ระเบียบนี้เรียกว่า </w:t>
      </w:r>
      <w:r w:rsidRPr="009639CA">
        <w:rPr>
          <w:rFonts w:ascii="TH SarabunPSK๙" w:hAnsi="TH SarabunPSK๙" w:cs="TH SarabunPSK๙"/>
          <w:spacing w:val="-8"/>
          <w:sz w:val="32"/>
          <w:szCs w:val="32"/>
        </w:rPr>
        <w:t>“</w:t>
      </w:r>
      <w:r w:rsidRPr="009639CA">
        <w:rPr>
          <w:rFonts w:ascii="TH SarabunPSK๙" w:hAnsi="TH SarabunPSK๙" w:cs="TH SarabunPSK๙"/>
          <w:spacing w:val="-8"/>
          <w:sz w:val="32"/>
          <w:szCs w:val="32"/>
          <w:cs/>
        </w:rPr>
        <w:t>ระเบียบสำนักงานทะเบียนหุ้นส่วนบริษัทกลางว่าด้วยการจดทะเบียน</w:t>
      </w:r>
      <w:r w:rsidRPr="00060C0E">
        <w:rPr>
          <w:rFonts w:ascii="TH SarabunPSK๙" w:hAnsi="TH SarabunPSK๙" w:cs="TH SarabunPSK๙"/>
          <w:sz w:val="32"/>
          <w:szCs w:val="32"/>
          <w:cs/>
        </w:rPr>
        <w:t xml:space="preserve">ห้างหุ้นส่วนและบริษัท </w:t>
      </w:r>
      <w:r w:rsidR="00B97EE2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Pr="00060C0E">
        <w:rPr>
          <w:rFonts w:ascii="TH SarabunPSK๙" w:hAnsi="TH SarabunPSK๙" w:cs="TH SarabunPSK๙"/>
          <w:sz w:val="32"/>
          <w:szCs w:val="32"/>
          <w:cs/>
        </w:rPr>
        <w:t xml:space="preserve">(ฉบับที่ </w:t>
      </w:r>
      <w:r w:rsidR="00DB7804">
        <w:rPr>
          <w:rFonts w:ascii="TH SarabunPSK๙" w:hAnsi="TH SarabunPSK๙" w:cs="TH SarabunPSK๙" w:hint="cs"/>
          <w:sz w:val="32"/>
          <w:szCs w:val="32"/>
          <w:cs/>
        </w:rPr>
        <w:t>6</w:t>
      </w:r>
      <w:r w:rsidRPr="00060C0E">
        <w:rPr>
          <w:rFonts w:ascii="TH SarabunPSK๙" w:hAnsi="TH SarabunPSK๙" w:cs="TH SarabunPSK๙"/>
          <w:sz w:val="32"/>
          <w:szCs w:val="32"/>
          <w:cs/>
        </w:rPr>
        <w:t>) พ.ศ.</w:t>
      </w:r>
      <w:r w:rsidR="009639CA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Pr="00060C0E">
        <w:rPr>
          <w:rFonts w:ascii="TH SarabunPSK๙" w:hAnsi="TH SarabunPSK๙" w:cs="TH SarabunPSK๙"/>
          <w:sz w:val="32"/>
          <w:szCs w:val="32"/>
          <w:cs/>
        </w:rPr>
        <w:t>256</w:t>
      </w:r>
      <w:r w:rsidR="00C419E2">
        <w:rPr>
          <w:rFonts w:ascii="TH SarabunPSK๙" w:hAnsi="TH SarabunPSK๙" w:cs="TH SarabunPSK๙" w:hint="cs"/>
          <w:sz w:val="32"/>
          <w:szCs w:val="32"/>
          <w:cs/>
        </w:rPr>
        <w:t>5</w:t>
      </w:r>
      <w:r w:rsidRPr="00060C0E">
        <w:rPr>
          <w:rFonts w:ascii="TH SarabunPSK๙" w:hAnsi="TH SarabunPSK๙" w:cs="TH SarabunPSK๙"/>
          <w:sz w:val="32"/>
          <w:szCs w:val="32"/>
        </w:rPr>
        <w:t>”</w:t>
      </w:r>
    </w:p>
    <w:p w14:paraId="0B8B1F21" w14:textId="78EC6866" w:rsidR="00D26FA6" w:rsidRDefault="00060C0E" w:rsidP="00A1136B">
      <w:pPr>
        <w:spacing w:before="80" w:after="0"/>
        <w:jc w:val="thaiDistribute"/>
        <w:rPr>
          <w:rFonts w:ascii="TH SarabunPSK๙" w:hAnsi="TH SarabunPSK๙" w:cs="TH SarabunPSK๙"/>
          <w:sz w:val="32"/>
          <w:szCs w:val="32"/>
        </w:rPr>
      </w:pPr>
      <w:r w:rsidRPr="00060C0E">
        <w:rPr>
          <w:rFonts w:ascii="TH SarabunPSK๙" w:hAnsi="TH SarabunPSK๙" w:cs="TH SarabunPSK๙"/>
          <w:sz w:val="32"/>
          <w:szCs w:val="32"/>
          <w:cs/>
        </w:rPr>
        <w:t xml:space="preserve"> </w:t>
      </w:r>
      <w:r w:rsidRPr="00060C0E">
        <w:rPr>
          <w:rFonts w:ascii="TH SarabunPSK๙" w:hAnsi="TH SarabunPSK๙" w:cs="TH SarabunPSK๙"/>
          <w:sz w:val="32"/>
          <w:szCs w:val="32"/>
          <w:cs/>
        </w:rPr>
        <w:tab/>
      </w:r>
      <w:r w:rsidR="009639CA">
        <w:rPr>
          <w:rFonts w:ascii="TH SarabunPSK๙" w:hAnsi="TH SarabunPSK๙" w:cs="TH SarabunPSK๙"/>
          <w:sz w:val="32"/>
          <w:szCs w:val="32"/>
          <w:cs/>
        </w:rPr>
        <w:tab/>
      </w:r>
      <w:r w:rsidR="00D26FA6" w:rsidRPr="00060C0E">
        <w:rPr>
          <w:rFonts w:ascii="TH SarabunPSK๙" w:hAnsi="TH SarabunPSK๙" w:cs="TH SarabunPSK๙"/>
          <w:sz w:val="32"/>
          <w:szCs w:val="32"/>
          <w:cs/>
        </w:rPr>
        <w:t xml:space="preserve">ข้อ 2 </w:t>
      </w:r>
      <w:r w:rsidR="00D26FA6">
        <w:rPr>
          <w:rFonts w:ascii="TH SarabunPSK๙" w:hAnsi="TH SarabunPSK๙" w:cs="TH SarabunPSK๙" w:hint="cs"/>
          <w:sz w:val="32"/>
          <w:szCs w:val="32"/>
          <w:cs/>
        </w:rPr>
        <w:t>ระเบียบนี้ให้ใช้บังคับตั้งแต่วันถัดจากวันประกาศในราชกิจจา</w:t>
      </w:r>
      <w:proofErr w:type="spellStart"/>
      <w:r w:rsidR="00D26FA6">
        <w:rPr>
          <w:rFonts w:ascii="TH SarabunPSK๙" w:hAnsi="TH SarabunPSK๙" w:cs="TH SarabunPSK๙" w:hint="cs"/>
          <w:sz w:val="32"/>
          <w:szCs w:val="32"/>
          <w:cs/>
        </w:rPr>
        <w:t>นุเ</w:t>
      </w:r>
      <w:proofErr w:type="spellEnd"/>
      <w:r w:rsidR="00D26FA6">
        <w:rPr>
          <w:rFonts w:ascii="TH SarabunPSK๙" w:hAnsi="TH SarabunPSK๙" w:cs="TH SarabunPSK๙" w:hint="cs"/>
          <w:sz w:val="32"/>
          <w:szCs w:val="32"/>
          <w:cs/>
        </w:rPr>
        <w:t xml:space="preserve">บกษาเป็นต้นไป </w:t>
      </w:r>
    </w:p>
    <w:p w14:paraId="48B2BE9A" w14:textId="4C32CCC8" w:rsidR="006B5668" w:rsidRDefault="00060C0E" w:rsidP="00A1136B">
      <w:pPr>
        <w:spacing w:before="80" w:after="0" w:line="240" w:lineRule="auto"/>
        <w:jc w:val="thaiDistribute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/>
          <w:sz w:val="32"/>
          <w:szCs w:val="32"/>
          <w:cs/>
        </w:rPr>
        <w:tab/>
      </w:r>
      <w:r w:rsidR="009639CA">
        <w:rPr>
          <w:rFonts w:ascii="TH SarabunPSK๙" w:hAnsi="TH SarabunPSK๙" w:cs="TH SarabunPSK๙"/>
          <w:sz w:val="32"/>
          <w:szCs w:val="32"/>
          <w:cs/>
        </w:rPr>
        <w:tab/>
      </w:r>
      <w:r w:rsidR="006B5668">
        <w:rPr>
          <w:rFonts w:ascii="TH SarabunPSK๙" w:hAnsi="TH SarabunPSK๙" w:cs="TH SarabunPSK๙" w:hint="cs"/>
          <w:sz w:val="32"/>
          <w:szCs w:val="32"/>
          <w:cs/>
        </w:rPr>
        <w:t>ข้อ 3 ให้เพิ่มความต่อไปนี้เป็น (15) ของข้อ 38 แห่งระเบี</w:t>
      </w:r>
      <w:r w:rsidR="00E00F77">
        <w:rPr>
          <w:rFonts w:ascii="TH SarabunPSK๙" w:hAnsi="TH SarabunPSK๙" w:cs="TH SarabunPSK๙" w:hint="cs"/>
          <w:sz w:val="32"/>
          <w:szCs w:val="32"/>
          <w:cs/>
        </w:rPr>
        <w:t>ย</w:t>
      </w:r>
      <w:r w:rsidR="006B5668">
        <w:rPr>
          <w:rFonts w:ascii="TH SarabunPSK๙" w:hAnsi="TH SarabunPSK๙" w:cs="TH SarabunPSK๙" w:hint="cs"/>
          <w:sz w:val="32"/>
          <w:szCs w:val="32"/>
          <w:cs/>
        </w:rPr>
        <w:t>บสำนักงานทะเบียนหุ้นส่วนบริษัทกลางว่าด้วยการจดทะเบียนห้างหุ้นส่วนและบริษัท</w:t>
      </w:r>
      <w:r w:rsidR="00A05FCD">
        <w:rPr>
          <w:rFonts w:ascii="TH SarabunPSK๙" w:hAnsi="TH SarabunPSK๙" w:cs="TH SarabunPSK๙" w:hint="cs"/>
          <w:sz w:val="32"/>
          <w:szCs w:val="32"/>
          <w:cs/>
        </w:rPr>
        <w:t xml:space="preserve"> พ.ศ.</w:t>
      </w:r>
      <w:r w:rsidR="009859BD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A05FCD">
        <w:rPr>
          <w:rFonts w:ascii="TH SarabunPSK๙" w:hAnsi="TH SarabunPSK๙" w:cs="TH SarabunPSK๙" w:hint="cs"/>
          <w:sz w:val="32"/>
          <w:szCs w:val="32"/>
          <w:cs/>
        </w:rPr>
        <w:t xml:space="preserve">2561 ซึ่งแก้ไขเพิ่มเติมโดยระเบียบสำนักงานทะเบียนหุ้นส่วนบริษัทกลางว่าด้วยการจดทะเบียนห้างหุ้นส่วนและบริษัท </w:t>
      </w:r>
      <w:r w:rsidR="006B5668">
        <w:rPr>
          <w:rFonts w:ascii="TH SarabunPSK๙" w:hAnsi="TH SarabunPSK๙" w:cs="TH SarabunPSK๙" w:hint="cs"/>
          <w:sz w:val="32"/>
          <w:szCs w:val="32"/>
          <w:cs/>
        </w:rPr>
        <w:t xml:space="preserve">(ฉบับที่ 5) พ.ศ. 2564 </w:t>
      </w:r>
    </w:p>
    <w:p w14:paraId="0C46FD88" w14:textId="103315DD" w:rsidR="006B5668" w:rsidRDefault="009639CA" w:rsidP="009639CA">
      <w:pPr>
        <w:spacing w:after="0" w:line="240" w:lineRule="auto"/>
        <w:jc w:val="thaiDistribute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>
        <w:rPr>
          <w:rFonts w:ascii="TH SarabunPSK๙" w:hAnsi="TH SarabunPSK๙" w:cs="TH SarabunPSK๙"/>
          <w:sz w:val="32"/>
          <w:szCs w:val="32"/>
          <w:cs/>
        </w:rPr>
        <w:tab/>
      </w:r>
      <w:r>
        <w:rPr>
          <w:rFonts w:ascii="TH SarabunPSK๙" w:hAnsi="TH SarabunPSK๙" w:cs="TH SarabunPSK๙"/>
          <w:sz w:val="32"/>
          <w:szCs w:val="32"/>
          <w:cs/>
        </w:rPr>
        <w:tab/>
      </w:r>
      <w:r w:rsidR="006B5668">
        <w:rPr>
          <w:rFonts w:ascii="TH SarabunPSK๙" w:hAnsi="TH SarabunPSK๙" w:cs="TH SarabunPSK๙"/>
          <w:sz w:val="32"/>
          <w:szCs w:val="32"/>
        </w:rPr>
        <w:t>“</w:t>
      </w:r>
      <w:r w:rsidR="006B5668">
        <w:rPr>
          <w:rFonts w:ascii="TH SarabunPSK๙" w:hAnsi="TH SarabunPSK๙" w:cs="TH SarabunPSK๙" w:hint="cs"/>
          <w:sz w:val="32"/>
          <w:szCs w:val="32"/>
          <w:cs/>
        </w:rPr>
        <w:t xml:space="preserve">(15) </w:t>
      </w:r>
      <w:r w:rsidR="006B5668">
        <w:rPr>
          <w:rFonts w:ascii="TH SarabunPSK๙" w:hAnsi="TH SarabunPSK๙" w:cs="TH SarabunPSK๙" w:hint="cs"/>
          <w:position w:val="-2"/>
          <w:sz w:val="32"/>
          <w:szCs w:val="32"/>
          <w:cs/>
        </w:rPr>
        <w:t xml:space="preserve">ชื่อที่มีคำว่า </w:t>
      </w:r>
      <w:r w:rsidR="006B5668">
        <w:rPr>
          <w:rFonts w:ascii="TH SarabunPSK๙" w:hAnsi="TH SarabunPSK๙" w:cs="TH SarabunPSK๙"/>
          <w:position w:val="-2"/>
          <w:sz w:val="32"/>
          <w:szCs w:val="32"/>
        </w:rPr>
        <w:t>“</w:t>
      </w:r>
      <w:r w:rsidR="006B5668">
        <w:rPr>
          <w:rFonts w:ascii="TH SarabunPSK๙" w:hAnsi="TH SarabunPSK๙" w:cs="TH SarabunPSK๙" w:hint="cs"/>
          <w:position w:val="-2"/>
          <w:sz w:val="32"/>
          <w:szCs w:val="32"/>
          <w:cs/>
        </w:rPr>
        <w:t>วิสาหกิจเพื่อสังคม</w:t>
      </w:r>
      <w:r w:rsidR="006B5668">
        <w:rPr>
          <w:rFonts w:ascii="TH SarabunPSK๙" w:hAnsi="TH SarabunPSK๙" w:cs="TH SarabunPSK๙"/>
          <w:position w:val="-2"/>
          <w:sz w:val="32"/>
          <w:szCs w:val="32"/>
        </w:rPr>
        <w:t>”</w:t>
      </w:r>
      <w:r w:rsidR="006B5668">
        <w:rPr>
          <w:rFonts w:ascii="TH SarabunPSK๙" w:hAnsi="TH SarabunPSK๙" w:cs="TH SarabunPSK๙" w:hint="cs"/>
          <w:position w:val="-2"/>
          <w:sz w:val="32"/>
          <w:szCs w:val="32"/>
          <w:cs/>
        </w:rPr>
        <w:t xml:space="preserve"> หรือคำในภาษาต่างประเทศที่มีความหมาย</w:t>
      </w:r>
      <w:r>
        <w:rPr>
          <w:rFonts w:ascii="TH SarabunPSK๙" w:hAnsi="TH SarabunPSK๙" w:cs="TH SarabunPSK๙" w:hint="cs"/>
          <w:position w:val="-2"/>
          <w:sz w:val="32"/>
          <w:szCs w:val="32"/>
          <w:cs/>
        </w:rPr>
        <w:t xml:space="preserve">             </w:t>
      </w:r>
      <w:r w:rsidR="006B5668">
        <w:rPr>
          <w:rFonts w:ascii="TH SarabunPSK๙" w:hAnsi="TH SarabunPSK๙" w:cs="TH SarabunPSK๙" w:hint="cs"/>
          <w:position w:val="-2"/>
          <w:sz w:val="32"/>
          <w:szCs w:val="32"/>
          <w:cs/>
        </w:rPr>
        <w:t>อย่างเดียวกัน</w:t>
      </w:r>
      <w:r>
        <w:rPr>
          <w:rFonts w:ascii="TH SarabunPSK๙" w:hAnsi="TH SarabunPSK๙" w:cs="TH SarabunPSK๙" w:hint="cs"/>
          <w:position w:val="-2"/>
          <w:sz w:val="32"/>
          <w:szCs w:val="32"/>
          <w:cs/>
        </w:rPr>
        <w:t xml:space="preserve"> </w:t>
      </w:r>
      <w:r w:rsidR="006B5668">
        <w:rPr>
          <w:rFonts w:ascii="TH SarabunPSK๙" w:hAnsi="TH SarabunPSK๙" w:cs="TH SarabunPSK๙" w:hint="cs"/>
          <w:position w:val="-2"/>
          <w:sz w:val="32"/>
          <w:szCs w:val="32"/>
          <w:cs/>
        </w:rPr>
        <w:t>เว้นแต่จะได้แสดงหลักฐาน</w:t>
      </w:r>
      <w:r w:rsidR="00B97EE2">
        <w:rPr>
          <w:rFonts w:ascii="TH SarabunPSK๙" w:hAnsi="TH SarabunPSK๙" w:cs="TH SarabunPSK๙" w:hint="cs"/>
          <w:position w:val="-2"/>
          <w:sz w:val="32"/>
          <w:szCs w:val="32"/>
          <w:cs/>
        </w:rPr>
        <w:t>ว่า</w:t>
      </w:r>
      <w:r w:rsidR="006B5668">
        <w:rPr>
          <w:rFonts w:ascii="TH SarabunPSK๙" w:hAnsi="TH SarabunPSK๙" w:cs="TH SarabunPSK๙" w:hint="cs"/>
          <w:position w:val="-2"/>
          <w:sz w:val="32"/>
          <w:szCs w:val="32"/>
          <w:cs/>
        </w:rPr>
        <w:t>เป็นผู้ได้รับการจดทะเบียนตามกฎหมายว่าด้วยส่งเสริมวิสาหกิจ</w:t>
      </w:r>
      <w:r>
        <w:rPr>
          <w:rFonts w:ascii="TH SarabunPSK๙" w:hAnsi="TH SarabunPSK๙" w:cs="TH SarabunPSK๙" w:hint="cs"/>
          <w:position w:val="-2"/>
          <w:sz w:val="32"/>
          <w:szCs w:val="32"/>
          <w:cs/>
        </w:rPr>
        <w:t xml:space="preserve">            </w:t>
      </w:r>
      <w:r w:rsidR="006B5668">
        <w:rPr>
          <w:rFonts w:ascii="TH SarabunPSK๙" w:hAnsi="TH SarabunPSK๙" w:cs="TH SarabunPSK๙" w:hint="cs"/>
          <w:position w:val="-2"/>
          <w:sz w:val="32"/>
          <w:szCs w:val="32"/>
          <w:cs/>
        </w:rPr>
        <w:t>เพื่อสังคม</w:t>
      </w:r>
      <w:r w:rsidR="006B5668">
        <w:rPr>
          <w:rFonts w:ascii="TH SarabunPSK๙" w:hAnsi="TH SarabunPSK๙" w:cs="TH SarabunPSK๙"/>
          <w:sz w:val="32"/>
          <w:szCs w:val="32"/>
        </w:rPr>
        <w:t>”</w:t>
      </w:r>
    </w:p>
    <w:p w14:paraId="1E02C03C" w14:textId="423F390B" w:rsidR="006B5668" w:rsidRDefault="00D26FA6" w:rsidP="002F6BC2">
      <w:pPr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33961" wp14:editId="4737552D">
                <wp:simplePos x="0" y="0"/>
                <wp:positionH relativeFrom="margin">
                  <wp:posOffset>1840528</wp:posOffset>
                </wp:positionH>
                <wp:positionV relativeFrom="paragraph">
                  <wp:posOffset>116616</wp:posOffset>
                </wp:positionV>
                <wp:extent cx="3433665" cy="187545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665" cy="1875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F46568" w14:textId="55E7BE12" w:rsidR="00D26FA6" w:rsidRDefault="00D26FA6" w:rsidP="00060C0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๙" w:hAnsi="TH SarabunPSK๙" w:cs="TH SarabunPSK๙"/>
                                <w:spacing w:val="6"/>
                                <w:sz w:val="32"/>
                                <w:szCs w:val="32"/>
                              </w:rPr>
                            </w:pPr>
                            <w:r w:rsidRPr="00527BE9">
                              <w:rPr>
                                <w:rFonts w:ascii="TH SarabunPSK๙" w:hAnsi="TH SarabunPSK๙" w:cs="TH SarabunPSK๙" w:hint="cs"/>
                                <w:spacing w:val="6"/>
                                <w:sz w:val="32"/>
                                <w:szCs w:val="32"/>
                                <w:cs/>
                              </w:rPr>
                              <w:t xml:space="preserve">ประกาศ ณ วันที่  </w:t>
                            </w:r>
                            <w:r w:rsidR="009165C4">
                              <w:rPr>
                                <w:rFonts w:ascii="TH SarabunPSK๙" w:hAnsi="TH SarabunPSK๙" w:cs="TH SarabunPSK๙" w:hint="cs"/>
                                <w:spacing w:val="6"/>
                                <w:sz w:val="32"/>
                                <w:szCs w:val="32"/>
                                <w:cs/>
                              </w:rPr>
                              <w:t xml:space="preserve">17  </w:t>
                            </w:r>
                            <w:r w:rsidRPr="00527BE9">
                              <w:rPr>
                                <w:rFonts w:ascii="TH SarabunPSK๙" w:hAnsi="TH SarabunPSK๙" w:cs="TH SarabunPSK๙" w:hint="cs"/>
                                <w:spacing w:val="6"/>
                                <w:sz w:val="32"/>
                                <w:szCs w:val="32"/>
                                <w:cs/>
                              </w:rPr>
                              <w:t>มีนาคม พ.ศ. 2565</w:t>
                            </w:r>
                          </w:p>
                          <w:p w14:paraId="5A96FACC" w14:textId="098CF2E2" w:rsidR="00A517CE" w:rsidRPr="001A5CFE" w:rsidRDefault="00A54EDC" w:rsidP="00060C0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๙" w:hAnsi="TH SarabunPSK๙" w:cs="TH SarabunPSK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๙" w:hAnsi="TH SarabunPSK๙" w:cs="TH SarabunPSK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1A5CFE" w:rsidRPr="001A5CFE">
                              <w:rPr>
                                <w:rFonts w:ascii="TH SarabunPSK๙" w:hAnsi="TH SarabunPSK๙" w:cs="TH SarabunPSK๙" w:hint="cs"/>
                                <w:sz w:val="32"/>
                                <w:szCs w:val="32"/>
                                <w:cs/>
                              </w:rPr>
                              <w:t>ทศพล ทังสุบุตร</w:t>
                            </w:r>
                          </w:p>
                          <w:p w14:paraId="7692AF46" w14:textId="4FD665A4" w:rsidR="00060C0E" w:rsidRDefault="00060C0E" w:rsidP="00060C0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๙" w:hAnsi="TH SarabunPSK๙" w:cs="TH SarabunPSK๙"/>
                                <w:sz w:val="32"/>
                                <w:szCs w:val="32"/>
                              </w:rPr>
                            </w:pPr>
                            <w:r w:rsidRPr="00060C0E">
                              <w:rPr>
                                <w:rFonts w:ascii="TH SarabunPSK๙" w:hAnsi="TH SarabunPSK๙" w:cs="TH SarabunPSK๙"/>
                                <w:sz w:val="32"/>
                                <w:szCs w:val="32"/>
                                <w:cs/>
                              </w:rPr>
                              <w:t>อธิบดีกรมพัฒนาธุรกิจการค้า</w:t>
                            </w:r>
                          </w:p>
                          <w:p w14:paraId="6F063588" w14:textId="41D99873" w:rsidR="008E3FCA" w:rsidRPr="00060C0E" w:rsidRDefault="008E3FCA" w:rsidP="00060C0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๙" w:hAnsi="TH SarabunPSK๙" w:cs="TH SarabunPSK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๙" w:hAnsi="TH SarabunPSK๙" w:cs="TH SarabunPSK๙" w:hint="cs"/>
                                <w:sz w:val="32"/>
                                <w:szCs w:val="32"/>
                                <w:cs/>
                              </w:rPr>
                              <w:t>นายทะเบียนกลาง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3396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4.9pt;margin-top:9.2pt;width:270.35pt;height:1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" fillcolor="white [3201]" stroked="f" strokeweight=".5pt">
                <v:textbox>
                  <w:txbxContent>
                    <w:p w14:paraId="32F46568" w14:textId="55E7BE12" w:rsidR="00D26FA6" w:rsidRDefault="00D26FA6" w:rsidP="00060C0E">
                      <w:pPr>
                        <w:spacing w:after="0" w:line="240" w:lineRule="auto"/>
                        <w:jc w:val="center"/>
                        <w:rPr>
                          <w:rFonts w:ascii="TH SarabunPSK๙" w:hAnsi="TH SarabunPSK๙" w:cs="TH SarabunPSK๙"/>
                          <w:spacing w:val="6"/>
                          <w:sz w:val="32"/>
                          <w:szCs w:val="32"/>
                        </w:rPr>
                      </w:pPr>
                      <w:r w:rsidRPr="00527BE9">
                        <w:rPr>
                          <w:rFonts w:ascii="TH SarabunPSK๙" w:hAnsi="TH SarabunPSK๙" w:cs="TH SarabunPSK๙" w:hint="cs"/>
                          <w:spacing w:val="6"/>
                          <w:sz w:val="32"/>
                          <w:szCs w:val="32"/>
                          <w:cs/>
                        </w:rPr>
                        <w:t xml:space="preserve">ประกาศ ณ วันที่  </w:t>
                      </w:r>
                      <w:r w:rsidR="009165C4">
                        <w:rPr>
                          <w:rFonts w:ascii="TH SarabunPSK๙" w:hAnsi="TH SarabunPSK๙" w:cs="TH SarabunPSK๙" w:hint="cs"/>
                          <w:spacing w:val="6"/>
                          <w:sz w:val="32"/>
                          <w:szCs w:val="32"/>
                          <w:cs/>
                        </w:rPr>
                        <w:t xml:space="preserve">17  </w:t>
                      </w:r>
                      <w:r w:rsidRPr="00527BE9">
                        <w:rPr>
                          <w:rFonts w:ascii="TH SarabunPSK๙" w:hAnsi="TH SarabunPSK๙" w:cs="TH SarabunPSK๙" w:hint="cs"/>
                          <w:spacing w:val="6"/>
                          <w:sz w:val="32"/>
                          <w:szCs w:val="32"/>
                          <w:cs/>
                        </w:rPr>
                        <w:t>มีนาคม พ.ศ. 2565</w:t>
                      </w:r>
                    </w:p>
                    <w:p w14:paraId="5A96FACC" w14:textId="098CF2E2" w:rsidR="00A517CE" w:rsidRPr="001A5CFE" w:rsidRDefault="00A54EDC" w:rsidP="00060C0E">
                      <w:pPr>
                        <w:spacing w:after="0" w:line="240" w:lineRule="auto"/>
                        <w:jc w:val="center"/>
                        <w:rPr>
                          <w:rFonts w:ascii="TH SarabunPSK๙" w:hAnsi="TH SarabunPSK๙" w:cs="TH SarabunPSK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๙" w:hAnsi="TH SarabunPSK๙" w:cs="TH SarabunPSK๙" w:hint="cs"/>
                          <w:sz w:val="32"/>
                          <w:szCs w:val="32"/>
                          <w:cs/>
                        </w:rPr>
                        <w:t>นาย</w:t>
                      </w:r>
                      <w:r w:rsidR="001A5CFE" w:rsidRPr="001A5CFE">
                        <w:rPr>
                          <w:rFonts w:ascii="TH SarabunPSK๙" w:hAnsi="TH SarabunPSK๙" w:cs="TH SarabunPSK๙" w:hint="cs"/>
                          <w:sz w:val="32"/>
                          <w:szCs w:val="32"/>
                          <w:cs/>
                        </w:rPr>
                        <w:t>ทศพล ทังสุบุตร</w:t>
                      </w:r>
                    </w:p>
                    <w:p w14:paraId="7692AF46" w14:textId="4FD665A4" w:rsidR="00060C0E" w:rsidRDefault="00060C0E" w:rsidP="00060C0E">
                      <w:pPr>
                        <w:spacing w:after="0" w:line="240" w:lineRule="auto"/>
                        <w:jc w:val="center"/>
                        <w:rPr>
                          <w:rFonts w:ascii="TH SarabunPSK๙" w:hAnsi="TH SarabunPSK๙" w:cs="TH SarabunPSK๙"/>
                          <w:sz w:val="32"/>
                          <w:szCs w:val="32"/>
                        </w:rPr>
                      </w:pPr>
                      <w:r w:rsidRPr="00060C0E">
                        <w:rPr>
                          <w:rFonts w:ascii="TH SarabunPSK๙" w:hAnsi="TH SarabunPSK๙" w:cs="TH SarabunPSK๙"/>
                          <w:sz w:val="32"/>
                          <w:szCs w:val="32"/>
                          <w:cs/>
                        </w:rPr>
                        <w:t>อธิบดีกรมพัฒนาธุรกิจการค้า</w:t>
                      </w:r>
                    </w:p>
                    <w:p w14:paraId="6F063588" w14:textId="41D99873" w:rsidR="008E3FCA" w:rsidRPr="00060C0E" w:rsidRDefault="008E3FCA" w:rsidP="00060C0E">
                      <w:pPr>
                        <w:spacing w:after="0" w:line="240" w:lineRule="auto"/>
                        <w:jc w:val="center"/>
                        <w:rPr>
                          <w:rFonts w:ascii="TH SarabunPSK๙" w:hAnsi="TH SarabunPSK๙" w:cs="TH SarabunPSK๙"/>
                          <w:sz w:val="32"/>
                          <w:szCs w:val="32"/>
                        </w:rPr>
                      </w:pPr>
                      <w:r>
                        <w:rPr>
                          <w:rFonts w:ascii="TH SarabunPSK๙" w:hAnsi="TH SarabunPSK๙" w:cs="TH SarabunPSK๙" w:hint="cs"/>
                          <w:sz w:val="32"/>
                          <w:szCs w:val="32"/>
                          <w:cs/>
                        </w:rPr>
                        <w:t>นายทะเบียนกลาง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CB34BC" w14:textId="6C2695A8" w:rsidR="006B5668" w:rsidRDefault="006B5668" w:rsidP="002F6BC2">
      <w:pPr>
        <w:rPr>
          <w:rFonts w:ascii="TH SarabunPSK๙" w:hAnsi="TH SarabunPSK๙" w:cs="TH SarabunPSK๙"/>
          <w:sz w:val="32"/>
          <w:szCs w:val="32"/>
        </w:rPr>
      </w:pPr>
    </w:p>
    <w:p w14:paraId="1A9D3D17" w14:textId="19DCCC12" w:rsidR="00060C0E" w:rsidRPr="00060C0E" w:rsidRDefault="00060C0E">
      <w:pPr>
        <w:rPr>
          <w:rFonts w:ascii="TH SarabunPSK๙" w:hAnsi="TH SarabunPSK๙" w:cs="TH SarabunPSK๙"/>
          <w:sz w:val="32"/>
          <w:szCs w:val="32"/>
          <w:cs/>
        </w:rPr>
      </w:pPr>
      <w:r>
        <w:rPr>
          <w:rFonts w:ascii="TH SarabunPSK๙" w:hAnsi="TH SarabunPSK๙" w:cs="TH SarabunPSK๙"/>
          <w:sz w:val="32"/>
          <w:szCs w:val="32"/>
          <w:cs/>
        </w:rPr>
        <w:tab/>
      </w:r>
      <w:r>
        <w:rPr>
          <w:rFonts w:ascii="TH SarabunPSK๙" w:hAnsi="TH SarabunPSK๙" w:cs="TH SarabunPSK๙"/>
          <w:sz w:val="32"/>
          <w:szCs w:val="32"/>
          <w:cs/>
        </w:rPr>
        <w:tab/>
      </w:r>
      <w:r>
        <w:rPr>
          <w:rFonts w:ascii="TH SarabunPSK๙" w:hAnsi="TH SarabunPSK๙" w:cs="TH SarabunPSK๙"/>
          <w:sz w:val="32"/>
          <w:szCs w:val="32"/>
          <w:cs/>
        </w:rPr>
        <w:tab/>
      </w:r>
    </w:p>
    <w:sectPr w:rsidR="00060C0E" w:rsidRPr="00060C0E" w:rsidSect="005544DB">
      <w:pgSz w:w="12240" w:h="15840"/>
      <w:pgMar w:top="720" w:right="144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C690" w14:textId="77777777" w:rsidR="00D22976" w:rsidRDefault="00D22976" w:rsidP="007B4FCA">
      <w:pPr>
        <w:spacing w:after="0" w:line="240" w:lineRule="auto"/>
      </w:pPr>
      <w:r>
        <w:separator/>
      </w:r>
    </w:p>
  </w:endnote>
  <w:endnote w:type="continuationSeparator" w:id="0">
    <w:p w14:paraId="2A60BBCB" w14:textId="77777777" w:rsidR="00D22976" w:rsidRDefault="00D22976" w:rsidP="007B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E02B" w14:textId="77777777" w:rsidR="00D22976" w:rsidRDefault="00D22976" w:rsidP="007B4FCA">
      <w:pPr>
        <w:spacing w:after="0" w:line="240" w:lineRule="auto"/>
      </w:pPr>
      <w:r>
        <w:separator/>
      </w:r>
    </w:p>
  </w:footnote>
  <w:footnote w:type="continuationSeparator" w:id="0">
    <w:p w14:paraId="4913CA12" w14:textId="77777777" w:rsidR="00D22976" w:rsidRDefault="00D22976" w:rsidP="007B4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B0"/>
    <w:rsid w:val="00060C0E"/>
    <w:rsid w:val="00126488"/>
    <w:rsid w:val="00132DF3"/>
    <w:rsid w:val="00176557"/>
    <w:rsid w:val="001A5CFE"/>
    <w:rsid w:val="001B4E4B"/>
    <w:rsid w:val="00261523"/>
    <w:rsid w:val="002716AF"/>
    <w:rsid w:val="002F6BC2"/>
    <w:rsid w:val="003308C0"/>
    <w:rsid w:val="003610C9"/>
    <w:rsid w:val="0041055E"/>
    <w:rsid w:val="004113E6"/>
    <w:rsid w:val="0045445D"/>
    <w:rsid w:val="004601AB"/>
    <w:rsid w:val="004868A8"/>
    <w:rsid w:val="004C1DBD"/>
    <w:rsid w:val="004C584D"/>
    <w:rsid w:val="004D3D9C"/>
    <w:rsid w:val="004F694A"/>
    <w:rsid w:val="00527BE9"/>
    <w:rsid w:val="005544DB"/>
    <w:rsid w:val="00584E28"/>
    <w:rsid w:val="005F0E1D"/>
    <w:rsid w:val="00621D5F"/>
    <w:rsid w:val="00665159"/>
    <w:rsid w:val="006A0FD1"/>
    <w:rsid w:val="006A4C06"/>
    <w:rsid w:val="006B5568"/>
    <w:rsid w:val="006B5668"/>
    <w:rsid w:val="006D1355"/>
    <w:rsid w:val="00704CD6"/>
    <w:rsid w:val="00745138"/>
    <w:rsid w:val="00766604"/>
    <w:rsid w:val="007A6C06"/>
    <w:rsid w:val="007B4FCA"/>
    <w:rsid w:val="007C6C93"/>
    <w:rsid w:val="007D0162"/>
    <w:rsid w:val="00802E47"/>
    <w:rsid w:val="00803100"/>
    <w:rsid w:val="008419EE"/>
    <w:rsid w:val="008D1330"/>
    <w:rsid w:val="008D6B1D"/>
    <w:rsid w:val="008E3FCA"/>
    <w:rsid w:val="009165C4"/>
    <w:rsid w:val="009639CA"/>
    <w:rsid w:val="00966AD6"/>
    <w:rsid w:val="009740A9"/>
    <w:rsid w:val="009859BD"/>
    <w:rsid w:val="009B18CC"/>
    <w:rsid w:val="009B1B47"/>
    <w:rsid w:val="00A0468F"/>
    <w:rsid w:val="00A05FCD"/>
    <w:rsid w:val="00A1136B"/>
    <w:rsid w:val="00A26665"/>
    <w:rsid w:val="00A447F8"/>
    <w:rsid w:val="00A517CE"/>
    <w:rsid w:val="00A54EDC"/>
    <w:rsid w:val="00A82FB0"/>
    <w:rsid w:val="00B178BF"/>
    <w:rsid w:val="00B77A1F"/>
    <w:rsid w:val="00B97EE2"/>
    <w:rsid w:val="00C419E2"/>
    <w:rsid w:val="00D22976"/>
    <w:rsid w:val="00D26FA6"/>
    <w:rsid w:val="00DB7804"/>
    <w:rsid w:val="00DD64DF"/>
    <w:rsid w:val="00DE27FC"/>
    <w:rsid w:val="00DF1E87"/>
    <w:rsid w:val="00E00F77"/>
    <w:rsid w:val="00F44ED7"/>
    <w:rsid w:val="00F7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04A60"/>
  <w15:chartTrackingRefBased/>
  <w15:docId w15:val="{02CF86B8-13E4-4716-8AB4-F74E5885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FCA"/>
  </w:style>
  <w:style w:type="paragraph" w:styleId="Footer">
    <w:name w:val="footer"/>
    <w:basedOn w:val="Normal"/>
    <w:link w:val="FooterChar"/>
    <w:uiPriority w:val="99"/>
    <w:unhideWhenUsed/>
    <w:rsid w:val="007B4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Paneerat Promkana</dc:creator>
  <cp:keywords/>
  <dc:description/>
  <cp:lastModifiedBy>Paneerat Promkana</cp:lastModifiedBy>
  <cp:revision>2</cp:revision>
  <cp:lastPrinted>2022-09-09T06:58:00Z</cp:lastPrinted>
  <dcterms:created xsi:type="dcterms:W3CDTF">2023-02-06T04:27:00Z</dcterms:created>
  <dcterms:modified xsi:type="dcterms:W3CDTF">2023-02-06T04:27:00Z</dcterms:modified>
</cp:coreProperties>
</file>