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7401" w14:textId="4E619A60" w:rsidR="00B10F26" w:rsidRDefault="00C977EE" w:rsidP="00C977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6B6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5EED13" wp14:editId="29257FAA">
                <wp:simplePos x="0" y="0"/>
                <wp:positionH relativeFrom="column">
                  <wp:posOffset>2203060</wp:posOffset>
                </wp:positionH>
                <wp:positionV relativeFrom="paragraph">
                  <wp:posOffset>-79375</wp:posOffset>
                </wp:positionV>
                <wp:extent cx="1312985" cy="1318847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985" cy="131884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11C8B" w14:textId="77777777" w:rsidR="00C977EE" w:rsidRPr="00483920" w:rsidRDefault="00C977EE" w:rsidP="00C977EE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8220F" wp14:editId="256F5B3D">
                                  <wp:extent cx="1184910" cy="1192530"/>
                                  <wp:effectExtent l="0" t="0" r="0" b="7620"/>
                                  <wp:docPr id="2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910" cy="1192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EED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45pt;margin-top:-6.25pt;width:103.4pt;height:10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" stroked="f">
                <v:fill opacity="0"/>
                <v:textbox>
                  <w:txbxContent>
                    <w:p w14:paraId="56011C8B" w14:textId="77777777" w:rsidR="00C977EE" w:rsidRPr="00483920" w:rsidRDefault="00C977EE" w:rsidP="00C977EE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E8220F" wp14:editId="256F5B3D">
                            <wp:extent cx="1184910" cy="1192530"/>
                            <wp:effectExtent l="0" t="0" r="0" b="7620"/>
                            <wp:docPr id="2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910" cy="1192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8A54B9" w14:textId="2E0D5CD3" w:rsidR="00C977EE" w:rsidRDefault="00C977EE" w:rsidP="00C977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DC771" w14:textId="427DB8A3" w:rsidR="00C977EE" w:rsidRPr="00750CC0" w:rsidRDefault="00C977EE" w:rsidP="00C977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85A874" w14:textId="77777777" w:rsidR="00C977EE" w:rsidRDefault="00C977EE" w:rsidP="00C977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0ED57" w14:textId="77777777" w:rsidR="00C977EE" w:rsidRDefault="00C977EE" w:rsidP="00C977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8233B" w14:textId="2E9C64BA" w:rsidR="002221FC" w:rsidRPr="00750CC0" w:rsidRDefault="00221B14" w:rsidP="00C977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0CC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ประกาศกรมพัฒนาธุรกิจการค้า</w:t>
      </w:r>
    </w:p>
    <w:p w14:paraId="718C523E" w14:textId="77777777" w:rsidR="002221FC" w:rsidRPr="00750CC0" w:rsidRDefault="00221B14" w:rsidP="002221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0C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กำหนดรายการเพิ่มเติมในสมุดทะเบียนผู้ถือหุ้นและสำเนาบัญชีรายชื่อผู้ถือหุ้น</w:t>
      </w:r>
    </w:p>
    <w:p w14:paraId="2F3BFD20" w14:textId="77777777" w:rsidR="00C022C8" w:rsidRPr="00750CC0" w:rsidRDefault="00221B14" w:rsidP="002221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0CC0">
        <w:rPr>
          <w:rFonts w:ascii="TH SarabunIT๙" w:hAnsi="TH SarabunIT๙" w:cs="TH SarabunIT๙"/>
          <w:b/>
          <w:bCs/>
          <w:sz w:val="32"/>
          <w:szCs w:val="32"/>
          <w:cs/>
        </w:rPr>
        <w:t>บริษัทจำกัด พ.ศ. ๒๕๕๗</w:t>
      </w:r>
    </w:p>
    <w:p w14:paraId="2B6A7DFB" w14:textId="77777777" w:rsidR="002221FC" w:rsidRPr="00AE281B" w:rsidRDefault="002221FC" w:rsidP="003C12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  <w:r w:rsidRPr="00AE281B">
        <w:rPr>
          <w:rFonts w:ascii="TH SarabunIT๙" w:hAnsi="TH SarabunIT๙" w:cs="TH SarabunIT๙"/>
          <w:b/>
          <w:bCs/>
          <w:sz w:val="16"/>
          <w:szCs w:val="16"/>
          <w:u w:val="thick"/>
        </w:rPr>
        <w:t>____</w:t>
      </w:r>
      <w:r w:rsidR="00B10F26" w:rsidRPr="00AE281B">
        <w:rPr>
          <w:rFonts w:ascii="TH SarabunIT๙" w:hAnsi="TH SarabunIT๙" w:cs="TH SarabunIT๙"/>
          <w:b/>
          <w:bCs/>
          <w:sz w:val="16"/>
          <w:szCs w:val="16"/>
          <w:u w:val="thick"/>
        </w:rPr>
        <w:t>_____________________________</w:t>
      </w:r>
      <w:r w:rsidRPr="00AE281B">
        <w:rPr>
          <w:rFonts w:ascii="TH SarabunIT๙" w:hAnsi="TH SarabunIT๙" w:cs="TH SarabunIT๙"/>
          <w:b/>
          <w:bCs/>
          <w:sz w:val="16"/>
          <w:szCs w:val="16"/>
          <w:u w:val="thick"/>
        </w:rPr>
        <w:t>________</w:t>
      </w:r>
    </w:p>
    <w:p w14:paraId="2F6FD95B" w14:textId="77777777" w:rsidR="002221FC" w:rsidRPr="00750CC0" w:rsidRDefault="002221FC" w:rsidP="003C129A">
      <w:pPr>
        <w:spacing w:before="24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50CC0">
        <w:rPr>
          <w:rFonts w:ascii="TH SarabunIT๙" w:hAnsi="TH SarabunIT๙" w:cs="TH SarabunIT๙"/>
          <w:sz w:val="32"/>
          <w:szCs w:val="32"/>
          <w:cs/>
        </w:rPr>
        <w:t>ด้วยประมวลกฎหมายแพ่งและพาณิชย์ มาตรา ๑๑๓๘ กำหนดให้บริษัทจำกัดต้องมีสมุดทะเบียนผู้ถือหุ้นโดยมีการกำหนดรายการสำหรับใบหุ้นชนิดออกให้แก่ผู้ถือไว้ใน (๔) ให้ต้องมีการระบุเลขหมายใบหุ้นและวันที่ลงในใบหุ้น และ (๕) วันที่ได้ขีดฆ่าใบหุ้นชนิดออกให้แก่ผู้ถือ</w:t>
      </w:r>
    </w:p>
    <w:p w14:paraId="70F2435C" w14:textId="77777777" w:rsidR="002221FC" w:rsidRPr="00750CC0" w:rsidRDefault="002221FC" w:rsidP="002221FC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72F36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เพื่อเป็นการใช้นิติบุคคลในการฟอกเงินและเป็นการต่อต้านสนับสนุนทางการเงินแก่การก่อการร้าย</w:t>
      </w:r>
      <w:r w:rsidRPr="00750CC0">
        <w:rPr>
          <w:rFonts w:ascii="TH SarabunIT๙" w:hAnsi="TH SarabunIT๙" w:cs="TH SarabunIT๙"/>
          <w:sz w:val="32"/>
          <w:szCs w:val="32"/>
          <w:cs/>
        </w:rPr>
        <w:t xml:space="preserve"> อาศัยอำนาจตามบทบัญญัติแห่งข้อ ๕๔ แห่งกฎกระทรวง การตรวจสอบเพื่อทราบข้อเท็จจริงเกี่ยวกับลูกค้า พ.ศ. ๒๕๕๖ ซึ่งออกตามความในมาตรา ๑๖ (๑) และ (๙) และมาตรา ๒๐/๑ แห่งพระราชบัญญัติป้องกันและ</w:t>
      </w:r>
      <w:r w:rsidRPr="00972F36">
        <w:rPr>
          <w:rFonts w:ascii="TH SarabunIT๙" w:hAnsi="TH SarabunIT๙" w:cs="TH SarabunIT๙"/>
          <w:spacing w:val="2"/>
          <w:sz w:val="32"/>
          <w:szCs w:val="32"/>
          <w:cs/>
        </w:rPr>
        <w:t>ปราบปรามการฟอกเงิน พ.ศ. ๒๕๔๒ กรมพัฒนาธุรกิจการค้าซึ่งเป็นหน่วยงานกำกับดูแลผู้ประกอบการธุรกิจ</w:t>
      </w:r>
      <w:r w:rsidRPr="00750CC0">
        <w:rPr>
          <w:rFonts w:ascii="TH SarabunIT๙" w:hAnsi="TH SarabunIT๙" w:cs="TH SarabunIT๙"/>
          <w:sz w:val="32"/>
          <w:szCs w:val="32"/>
          <w:cs/>
        </w:rPr>
        <w:t>ที่เป็นบริษัทจำกัด อธิบดีกรมพัฒนาธุรกิจการค้า จึงออกประกาศดังต่อไปนี้</w:t>
      </w:r>
    </w:p>
    <w:p w14:paraId="190F0F52" w14:textId="77777777" w:rsidR="002221FC" w:rsidRPr="00C977EE" w:rsidRDefault="002221FC" w:rsidP="002221FC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977EE">
        <w:rPr>
          <w:rFonts w:ascii="TH SarabunIT๙" w:hAnsi="TH SarabunIT๙" w:cs="TH SarabunIT๙"/>
          <w:sz w:val="32"/>
          <w:szCs w:val="32"/>
          <w:cs/>
        </w:rPr>
        <w:t>ข้อ ๑ ประกาศนี้เรียกว่า “ประกาศกรมพัฒนาธุรกิจการค้า เรื่อง กำหนดรายการเพิ่มเติมในสมุดทะเบียนผู้ถือหุ้นและสำเนาบัญชีรายชื่อผู้ถือหุ้น บริษัทจำกัด พ.ศ. ๒๕๕๗”</w:t>
      </w:r>
    </w:p>
    <w:p w14:paraId="71CB69AB" w14:textId="77777777" w:rsidR="002221FC" w:rsidRPr="00C977EE" w:rsidRDefault="002221FC" w:rsidP="002221FC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977EE">
        <w:rPr>
          <w:rFonts w:ascii="TH SarabunIT๙" w:hAnsi="TH SarabunIT๙" w:cs="TH SarabunIT๙"/>
          <w:sz w:val="32"/>
          <w:szCs w:val="32"/>
          <w:cs/>
        </w:rPr>
        <w:t>ข้อ ๒ บริษัทจำกัดใดที่มีการออกใบหุ้นชนิดออกให้แก่ผู้ถือ ให้มีรายการดังต่อไปนี้ เพิ่มเติมในสมุดทะเบียน</w:t>
      </w:r>
    </w:p>
    <w:p w14:paraId="23A1BDC2" w14:textId="77777777" w:rsidR="002221FC" w:rsidRPr="00C977EE" w:rsidRDefault="002221FC" w:rsidP="001A0A7D">
      <w:pPr>
        <w:spacing w:after="0" w:line="240" w:lineRule="auto"/>
        <w:ind w:firstLine="1701"/>
        <w:rPr>
          <w:rFonts w:ascii="TH SarabunIT๙" w:hAnsi="TH SarabunIT๙" w:cs="TH SarabunIT๙"/>
          <w:sz w:val="32"/>
          <w:szCs w:val="32"/>
        </w:rPr>
      </w:pPr>
      <w:r w:rsidRPr="00C977EE">
        <w:rPr>
          <w:rFonts w:ascii="TH SarabunIT๙" w:hAnsi="TH SarabunIT๙" w:cs="TH SarabunIT๙"/>
          <w:sz w:val="32"/>
          <w:szCs w:val="32"/>
          <w:cs/>
        </w:rPr>
        <w:t>(ก) เจ้าของใบหุ้นชนิดออกให้แก่ผู้ถือ หรือ</w:t>
      </w:r>
    </w:p>
    <w:p w14:paraId="0EF9800A" w14:textId="77777777" w:rsidR="002221FC" w:rsidRPr="00C977EE" w:rsidRDefault="002221FC" w:rsidP="001A0A7D">
      <w:pPr>
        <w:spacing w:after="0" w:line="240" w:lineRule="auto"/>
        <w:ind w:firstLine="1701"/>
        <w:rPr>
          <w:rFonts w:ascii="TH SarabunIT๙" w:hAnsi="TH SarabunIT๙" w:cs="TH SarabunIT๙"/>
          <w:sz w:val="32"/>
          <w:szCs w:val="32"/>
        </w:rPr>
      </w:pPr>
      <w:r w:rsidRPr="00C977EE">
        <w:rPr>
          <w:rFonts w:ascii="TH SarabunIT๙" w:hAnsi="TH SarabunIT๙" w:cs="TH SarabunIT๙"/>
          <w:sz w:val="32"/>
          <w:szCs w:val="32"/>
          <w:cs/>
        </w:rPr>
        <w:t>(ข) ผู้รับประโยชน์ในใบหุ้นชนิดออกให้แก่ผู้ถือ</w:t>
      </w:r>
    </w:p>
    <w:p w14:paraId="14B1BAD4" w14:textId="77777777" w:rsidR="00B10F26" w:rsidRPr="00750CC0" w:rsidRDefault="002221FC" w:rsidP="003C129A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977EE">
        <w:rPr>
          <w:rFonts w:ascii="TH SarabunIT๙" w:hAnsi="TH SarabunIT๙" w:cs="TH SarabunIT๙"/>
          <w:sz w:val="32"/>
          <w:szCs w:val="32"/>
          <w:cs/>
        </w:rPr>
        <w:t>ข้อ ๓</w:t>
      </w:r>
      <w:r w:rsidRPr="00750CC0">
        <w:rPr>
          <w:rFonts w:ascii="TH SarabunIT๙" w:hAnsi="TH SarabunIT๙" w:cs="TH SarabunIT๙"/>
          <w:sz w:val="32"/>
          <w:szCs w:val="32"/>
          <w:cs/>
        </w:rPr>
        <w:t xml:space="preserve"> เมื่อกรรมการจะส่งสำเนาบัญชีรายชื่อผู้ที่ยังคงเป็นผู้ถือหุ้นอยู่ทั้งหมดในเวลาที่ประชุมและรายชื่อผู้ที่ขาดจากการเป็นผู้ถือหุ้นเดิมนับแต่วันที่ประชุมสามัญครั้งที่แล้วไปยังนายทะเบียนตามระยะเวลาที่กฎหมายกำหนดให้มีรายการตามข้อ ๒ ด้วยแล้วแต่กรณี ทั้งนี้ตามแบบที่แนบท้าย ประกาศนี้</w:t>
      </w:r>
    </w:p>
    <w:p w14:paraId="01591D87" w14:textId="77777777" w:rsidR="002221FC" w:rsidRPr="00750CC0" w:rsidRDefault="002221FC" w:rsidP="003C129A">
      <w:pPr>
        <w:spacing w:before="240" w:after="0" w:line="240" w:lineRule="auto"/>
        <w:ind w:firstLine="4536"/>
        <w:rPr>
          <w:rFonts w:ascii="TH SarabunIT๙" w:hAnsi="TH SarabunIT๙" w:cs="TH SarabunIT๙"/>
          <w:sz w:val="32"/>
          <w:szCs w:val="32"/>
        </w:rPr>
      </w:pPr>
      <w:r w:rsidRPr="00750CC0">
        <w:rPr>
          <w:rFonts w:ascii="TH SarabunIT๙" w:hAnsi="TH SarabunIT๙" w:cs="TH SarabunIT๙"/>
          <w:sz w:val="32"/>
          <w:szCs w:val="32"/>
          <w:cs/>
        </w:rPr>
        <w:t>ประกาศ ณ วันที่ ๓๐ กันยายน พ.ศ. ๒๕๕๗</w:t>
      </w:r>
    </w:p>
    <w:p w14:paraId="52CE7498" w14:textId="77777777" w:rsidR="002221FC" w:rsidRPr="00750CC0" w:rsidRDefault="002221FC" w:rsidP="00B10F26">
      <w:pPr>
        <w:spacing w:before="120" w:after="0" w:line="240" w:lineRule="auto"/>
        <w:ind w:firstLine="5387"/>
        <w:rPr>
          <w:rFonts w:ascii="TH SarabunIT๙" w:hAnsi="TH SarabunIT๙" w:cs="TH SarabunIT๙"/>
          <w:sz w:val="32"/>
          <w:szCs w:val="32"/>
        </w:rPr>
      </w:pPr>
      <w:r w:rsidRPr="00750CC0">
        <w:rPr>
          <w:rFonts w:ascii="TH SarabunIT๙" w:hAnsi="TH SarabunIT๙" w:cs="TH SarabunIT๙"/>
          <w:sz w:val="32"/>
          <w:szCs w:val="32"/>
          <w:cs/>
        </w:rPr>
        <w:t>ผ่องพรรณ เจียรวิริยะพันธ์</w:t>
      </w:r>
    </w:p>
    <w:p w14:paraId="555BE008" w14:textId="77777777" w:rsidR="002221FC" w:rsidRPr="00750CC0" w:rsidRDefault="002221FC" w:rsidP="00AE281B">
      <w:pPr>
        <w:spacing w:before="120" w:after="0" w:line="240" w:lineRule="auto"/>
        <w:ind w:firstLine="5245"/>
        <w:rPr>
          <w:rFonts w:ascii="TH SarabunIT๙" w:hAnsi="TH SarabunIT๙" w:cs="TH SarabunIT๙"/>
          <w:sz w:val="32"/>
          <w:szCs w:val="32"/>
        </w:rPr>
      </w:pPr>
      <w:r w:rsidRPr="00750CC0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p w14:paraId="40AE7F07" w14:textId="77777777" w:rsidR="002221FC" w:rsidRPr="00750CC0" w:rsidRDefault="002221FC" w:rsidP="00B10F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4C0D82" w14:textId="77777777" w:rsidR="002221FC" w:rsidRPr="00750CC0" w:rsidRDefault="002221FC" w:rsidP="002221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r w:rsidRPr="00750CC0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4D294121" wp14:editId="42B47737">
            <wp:extent cx="6116320" cy="7384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3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21FC" w:rsidRPr="00750CC0" w:rsidSect="00B10F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B14"/>
    <w:rsid w:val="001A0A7D"/>
    <w:rsid w:val="00221B14"/>
    <w:rsid w:val="002221FC"/>
    <w:rsid w:val="003C129A"/>
    <w:rsid w:val="006C7667"/>
    <w:rsid w:val="00750CC0"/>
    <w:rsid w:val="00972F36"/>
    <w:rsid w:val="00AE281B"/>
    <w:rsid w:val="00B10F26"/>
    <w:rsid w:val="00C022C8"/>
    <w:rsid w:val="00C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CA55"/>
  <w15:docId w15:val="{7ECD4419-5AED-466B-B9DF-2F66303B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1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21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1339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Nattaphan</dc:creator>
  <cp:lastModifiedBy>Lenovo</cp:lastModifiedBy>
  <cp:revision>10</cp:revision>
  <dcterms:created xsi:type="dcterms:W3CDTF">2020-05-05T04:09:00Z</dcterms:created>
  <dcterms:modified xsi:type="dcterms:W3CDTF">2020-12-20T12:28:00Z</dcterms:modified>
</cp:coreProperties>
</file>